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E97644" w14:paraId="46D465BD" w14:textId="77777777" w:rsidTr="00E97644">
        <w:trPr>
          <w:trHeight w:hRule="exact" w:val="907"/>
        </w:trPr>
        <w:tc>
          <w:tcPr>
            <w:tcW w:w="2881" w:type="dxa"/>
            <w:hideMark/>
          </w:tcPr>
          <w:p w14:paraId="31089334" w14:textId="77777777" w:rsidR="00E97644" w:rsidRDefault="00E97644">
            <w:pPr>
              <w:pStyle w:val="Glava"/>
              <w:spacing w:line="256" w:lineRule="auto"/>
            </w:pPr>
            <w:r>
              <w:rPr>
                <w:noProof/>
                <w:lang w:eastAsia="sl-SI"/>
              </w:rPr>
              <w:drawing>
                <wp:inline distT="0" distB="0" distL="0" distR="0" wp14:anchorId="23C9B48E" wp14:editId="39D0A7F0">
                  <wp:extent cx="904875" cy="219075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03F0E8" w14:textId="77777777" w:rsidR="00E97644" w:rsidRDefault="00E97644">
            <w:pPr>
              <w:pStyle w:val="Glava"/>
              <w:spacing w:line="220" w:lineRule="exact"/>
              <w:jc w:val="left"/>
              <w:rPr>
                <w:b/>
              </w:rPr>
            </w:pPr>
            <w:r>
              <w:rPr>
                <w:b/>
              </w:rPr>
              <w:t>Zavod za zdravstveno</w:t>
            </w:r>
            <w:r>
              <w:rPr>
                <w:b/>
              </w:rPr>
              <w:br/>
              <w:t>zavarovanje Slovenije</w:t>
            </w:r>
          </w:p>
        </w:tc>
        <w:tc>
          <w:tcPr>
            <w:tcW w:w="2881" w:type="dxa"/>
            <w:hideMark/>
          </w:tcPr>
          <w:p w14:paraId="7F3DC4E7" w14:textId="77777777" w:rsidR="00E97644" w:rsidRDefault="00E97644">
            <w:pPr>
              <w:pStyle w:val="Glava"/>
              <w:spacing w:line="256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535B7E6B" wp14:editId="780DC2B5">
                  <wp:extent cx="895350" cy="5524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2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7FB7BCD6" w14:textId="77777777" w:rsidR="00E97644" w:rsidRDefault="00E97644">
            <w:pPr>
              <w:pStyle w:val="Glava"/>
              <w:spacing w:line="256" w:lineRule="auto"/>
            </w:pPr>
          </w:p>
        </w:tc>
      </w:tr>
      <w:tr w:rsidR="00E97644" w14:paraId="01652DDA" w14:textId="77777777" w:rsidTr="00E97644">
        <w:trPr>
          <w:trHeight w:hRule="exact" w:val="113"/>
        </w:trPr>
        <w:tc>
          <w:tcPr>
            <w:tcW w:w="2881" w:type="dxa"/>
          </w:tcPr>
          <w:p w14:paraId="5D4FD136" w14:textId="77777777" w:rsidR="00E97644" w:rsidRDefault="00E97644">
            <w:pPr>
              <w:pStyle w:val="Glava"/>
              <w:spacing w:line="256" w:lineRule="auto"/>
              <w:rPr>
                <w:b/>
                <w:noProof/>
                <w:lang w:eastAsia="sl-SI"/>
              </w:rPr>
            </w:pPr>
          </w:p>
        </w:tc>
        <w:tc>
          <w:tcPr>
            <w:tcW w:w="2881" w:type="dxa"/>
          </w:tcPr>
          <w:p w14:paraId="5A19DE61" w14:textId="77777777" w:rsidR="00E97644" w:rsidRDefault="00E97644">
            <w:pPr>
              <w:pStyle w:val="Glava"/>
              <w:spacing w:line="256" w:lineRule="auto"/>
              <w:jc w:val="center"/>
              <w:rPr>
                <w:noProof/>
                <w:lang w:eastAsia="sl-SI"/>
              </w:rPr>
            </w:pPr>
          </w:p>
        </w:tc>
        <w:tc>
          <w:tcPr>
            <w:tcW w:w="2882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2D75204E" w14:textId="77777777" w:rsidR="00E97644" w:rsidRDefault="00E97644">
            <w:pPr>
              <w:pStyle w:val="Glava"/>
              <w:spacing w:line="256" w:lineRule="auto"/>
            </w:pPr>
          </w:p>
        </w:tc>
      </w:tr>
      <w:tr w:rsidR="00E97644" w14:paraId="4A6965D6" w14:textId="77777777" w:rsidTr="00E97644">
        <w:tc>
          <w:tcPr>
            <w:tcW w:w="5762" w:type="dxa"/>
            <w:gridSpan w:val="2"/>
          </w:tcPr>
          <w:p w14:paraId="219CABAF" w14:textId="77777777" w:rsidR="00E97644" w:rsidRDefault="00E97644">
            <w:pPr>
              <w:pStyle w:val="Ulica"/>
              <w:rPr>
                <w:b/>
              </w:rPr>
            </w:pPr>
            <w:r>
              <w:rPr>
                <w:b/>
              </w:rPr>
              <w:t>Direkcija</w:t>
            </w:r>
          </w:p>
          <w:p w14:paraId="127327DA" w14:textId="77777777" w:rsidR="00E97644" w:rsidRDefault="00E97644">
            <w:pPr>
              <w:pStyle w:val="Ulica"/>
            </w:pPr>
            <w:r>
              <w:t>Miklošičeva cesta 24</w:t>
            </w:r>
          </w:p>
          <w:p w14:paraId="66CC9BEA" w14:textId="77777777" w:rsidR="00E97644" w:rsidRDefault="00E97644">
            <w:pPr>
              <w:pStyle w:val="Ulica"/>
            </w:pPr>
            <w:r>
              <w:t>1000 Ljubljana</w:t>
            </w:r>
          </w:p>
          <w:p w14:paraId="52864DAA" w14:textId="77777777" w:rsidR="00E97644" w:rsidRDefault="00E97644">
            <w:pPr>
              <w:pStyle w:val="Ulica"/>
            </w:pPr>
          </w:p>
          <w:p w14:paraId="055E5943" w14:textId="77777777" w:rsidR="00E97644" w:rsidRDefault="00E97644">
            <w:pPr>
              <w:pStyle w:val="Ulica"/>
              <w:rPr>
                <w:lang w:eastAsia="sl-SI"/>
              </w:rPr>
            </w:pPr>
          </w:p>
        </w:tc>
        <w:tc>
          <w:tcPr>
            <w:tcW w:w="288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F932567" w14:textId="77777777" w:rsidR="00E97644" w:rsidRDefault="00E97644">
            <w:pPr>
              <w:pStyle w:val="Glava"/>
              <w:spacing w:line="240" w:lineRule="exact"/>
              <w:jc w:val="left"/>
              <w:rPr>
                <w:noProof/>
              </w:rPr>
            </w:pPr>
            <w:r>
              <w:t xml:space="preserve">Tel.: </w:t>
            </w:r>
            <w:r>
              <w:rPr>
                <w:noProof/>
              </w:rPr>
              <w:t>01 30 77 296</w:t>
            </w:r>
          </w:p>
          <w:p w14:paraId="1B0E8D87" w14:textId="77777777" w:rsidR="00E97644" w:rsidRDefault="00E97644">
            <w:pPr>
              <w:pStyle w:val="Glava"/>
              <w:spacing w:line="240" w:lineRule="exact"/>
              <w:jc w:val="left"/>
              <w:rPr>
                <w:noProof/>
              </w:rPr>
            </w:pPr>
            <w:r>
              <w:rPr>
                <w:noProof/>
              </w:rPr>
              <w:t>Faks: 01 23 12 182</w:t>
            </w:r>
          </w:p>
          <w:p w14:paraId="185834DC" w14:textId="77777777" w:rsidR="00E97644" w:rsidRDefault="00E97644">
            <w:pPr>
              <w:pStyle w:val="Glava"/>
              <w:spacing w:line="240" w:lineRule="exact"/>
              <w:jc w:val="left"/>
            </w:pPr>
            <w:r>
              <w:t xml:space="preserve">E-pošta: </w:t>
            </w:r>
            <w:r>
              <w:rPr>
                <w:noProof/>
              </w:rPr>
              <w:t>di@zzzs.si</w:t>
            </w:r>
          </w:p>
          <w:p w14:paraId="543DFC0E" w14:textId="0F5567FA" w:rsidR="00E97644" w:rsidRDefault="00871055">
            <w:pPr>
              <w:pStyle w:val="Glava"/>
              <w:spacing w:line="240" w:lineRule="exact"/>
              <w:jc w:val="left"/>
            </w:pPr>
            <w:hyperlink r:id="rId7" w:history="1">
              <w:r w:rsidRPr="00FA16A5">
                <w:rPr>
                  <w:rStyle w:val="Hiperpovezava"/>
                </w:rPr>
                <w:t>www.zzzs.si</w:t>
              </w:r>
            </w:hyperlink>
          </w:p>
          <w:p w14:paraId="0AF093F9" w14:textId="023C0950" w:rsidR="00871055" w:rsidRDefault="00871055">
            <w:pPr>
              <w:pStyle w:val="Glava"/>
              <w:spacing w:line="240" w:lineRule="exact"/>
              <w:jc w:val="left"/>
            </w:pPr>
          </w:p>
        </w:tc>
      </w:tr>
    </w:tbl>
    <w:p w14:paraId="171D7682" w14:textId="77777777" w:rsidR="00256D33" w:rsidRDefault="00256D33" w:rsidP="00D1253B"/>
    <w:p w14:paraId="562DB12C" w14:textId="77777777" w:rsidR="00084138" w:rsidRDefault="00084138" w:rsidP="00084138">
      <w:r>
        <w:t>Zavod za zdravstveno zavarovanje Slovenije (ZZZS) je javni zavod, ustanovljen leta 1992, s sedežem v Ljubljani. Smo nosilec in izvajalec obveznega zdravstvenega zavarovanja v Republiki Sloveniji. Naša ključna naloga je upravljanje z javnimi sredstvi za uresničevanje pravic zavarovanih oseb do zdravstvenih storitev in denarnih nadomestil.</w:t>
      </w:r>
    </w:p>
    <w:p w14:paraId="31F2C1D2" w14:textId="77777777" w:rsidR="00084138" w:rsidRDefault="00084138" w:rsidP="00084138"/>
    <w:p w14:paraId="49027127" w14:textId="77777777" w:rsidR="00084138" w:rsidRPr="00084138" w:rsidRDefault="00084138" w:rsidP="00084138">
      <w:pPr>
        <w:rPr>
          <w:b/>
          <w:bCs/>
        </w:rPr>
      </w:pPr>
      <w:r w:rsidRPr="00084138">
        <w:rPr>
          <w:b/>
          <w:bCs/>
        </w:rPr>
        <w:t>Vabimo vas k sodelovanju!</w:t>
      </w:r>
    </w:p>
    <w:p w14:paraId="1C7EBC7C" w14:textId="7DBBB32A" w:rsidR="00E97644" w:rsidRPr="009D1EF5" w:rsidRDefault="00084138" w:rsidP="00084138">
      <w:r>
        <w:t>Če razmišljate o novi karierni poti, vas vabimo, da se pridružite naši ekipi. Nudimo strokovno uvajanje, izobraževanja in možnost osebnega ter strokovnega razvoja. Iščemo sodelavce, ki bodo s svojo zavzetostjo prispevali k učinkovitemu in prijaznemu delovanju Zavoda.</w:t>
      </w:r>
    </w:p>
    <w:p w14:paraId="45118FBA" w14:textId="77777777" w:rsidR="00E97644" w:rsidRPr="009D1EF5" w:rsidRDefault="00E97644" w:rsidP="009D1EF5"/>
    <w:p w14:paraId="67A89F15" w14:textId="77777777" w:rsidR="00E97644" w:rsidRPr="009D1EF5" w:rsidRDefault="00E97644" w:rsidP="009D1EF5"/>
    <w:p w14:paraId="45A9621D" w14:textId="238C7615" w:rsidR="00256D33" w:rsidRDefault="003B61A8" w:rsidP="00641F43">
      <w:pPr>
        <w:tabs>
          <w:tab w:val="clear" w:pos="5670"/>
        </w:tabs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SAMOSTOJNI </w:t>
      </w:r>
      <w:r w:rsidR="007C6B6B">
        <w:rPr>
          <w:b/>
          <w:bCs/>
        </w:rPr>
        <w:t>SVETOVALEC PODROČJA I</w:t>
      </w:r>
      <w:r>
        <w:rPr>
          <w:b/>
          <w:bCs/>
        </w:rPr>
        <w:t>I</w:t>
      </w:r>
      <w:r w:rsidR="00084138">
        <w:rPr>
          <w:b/>
          <w:bCs/>
        </w:rPr>
        <w:t xml:space="preserve"> </w:t>
      </w:r>
    </w:p>
    <w:p w14:paraId="23F40E91" w14:textId="77777777" w:rsidR="00641F43" w:rsidRPr="009D1EF5" w:rsidRDefault="00641F43" w:rsidP="00641F43">
      <w:pPr>
        <w:tabs>
          <w:tab w:val="clear" w:pos="5670"/>
        </w:tabs>
        <w:autoSpaceDE w:val="0"/>
        <w:autoSpaceDN w:val="0"/>
        <w:adjustRightInd w:val="0"/>
        <w:spacing w:line="240" w:lineRule="auto"/>
        <w:jc w:val="center"/>
        <w:rPr>
          <w:color w:val="auto"/>
        </w:rPr>
      </w:pPr>
    </w:p>
    <w:p w14:paraId="6C5CA501" w14:textId="50A58449" w:rsidR="003B61A8" w:rsidRPr="003B61A8" w:rsidRDefault="001E7B02" w:rsidP="00A360D2">
      <w:pPr>
        <w:tabs>
          <w:tab w:val="clear" w:pos="5670"/>
        </w:tabs>
        <w:autoSpaceDE w:val="0"/>
        <w:autoSpaceDN w:val="0"/>
        <w:adjustRightInd w:val="0"/>
        <w:spacing w:line="240" w:lineRule="auto"/>
        <w:ind w:left="90"/>
        <w:jc w:val="center"/>
        <w:rPr>
          <w:rFonts w:ascii="Helv" w:hAnsi="Helv" w:cs="Helv"/>
          <w:b/>
          <w:bCs/>
          <w:sz w:val="20"/>
          <w:szCs w:val="20"/>
        </w:rPr>
      </w:pPr>
      <w:r>
        <w:rPr>
          <w:rFonts w:ascii="Helv" w:hAnsi="Helv" w:cs="Helv"/>
          <w:sz w:val="20"/>
          <w:szCs w:val="20"/>
        </w:rPr>
        <w:t xml:space="preserve">v organizacijski enoti </w:t>
      </w:r>
      <w:r>
        <w:rPr>
          <w:rFonts w:ascii="Helv" w:hAnsi="Helv" w:cs="Helv"/>
          <w:b/>
          <w:bCs/>
          <w:sz w:val="20"/>
          <w:szCs w:val="20"/>
        </w:rPr>
        <w:t xml:space="preserve">Direkcija, </w:t>
      </w:r>
      <w:r w:rsidR="00A360D2">
        <w:rPr>
          <w:rFonts w:ascii="Helv" w:hAnsi="Helv" w:cs="Helv"/>
          <w:b/>
          <w:bCs/>
          <w:sz w:val="20"/>
          <w:szCs w:val="20"/>
        </w:rPr>
        <w:t>Sektor za notranje revidiranje</w:t>
      </w:r>
    </w:p>
    <w:p w14:paraId="4E2FCC7D" w14:textId="393311CC" w:rsidR="001E7B02" w:rsidRDefault="001E7B02" w:rsidP="001E7B02">
      <w:pPr>
        <w:tabs>
          <w:tab w:val="clear" w:pos="5670"/>
        </w:tabs>
        <w:autoSpaceDE w:val="0"/>
        <w:autoSpaceDN w:val="0"/>
        <w:adjustRightInd w:val="0"/>
        <w:spacing w:line="240" w:lineRule="auto"/>
        <w:ind w:left="90"/>
        <w:jc w:val="left"/>
        <w:rPr>
          <w:rFonts w:ascii="Helv" w:hAnsi="Helv" w:cs="Helv"/>
          <w:b/>
          <w:bCs/>
          <w:sz w:val="20"/>
          <w:szCs w:val="20"/>
        </w:rPr>
      </w:pPr>
    </w:p>
    <w:p w14:paraId="5081500A" w14:textId="77777777" w:rsidR="00555213" w:rsidRPr="00833BA1" w:rsidRDefault="00555213" w:rsidP="00555213">
      <w:pPr>
        <w:tabs>
          <w:tab w:val="clear" w:pos="5670"/>
        </w:tabs>
        <w:autoSpaceDE w:val="0"/>
        <w:autoSpaceDN w:val="0"/>
        <w:adjustRightInd w:val="0"/>
        <w:spacing w:line="240" w:lineRule="auto"/>
        <w:ind w:left="90"/>
        <w:jc w:val="left"/>
        <w:rPr>
          <w:b/>
          <w:bCs/>
        </w:rPr>
      </w:pPr>
    </w:p>
    <w:p w14:paraId="37F1C305" w14:textId="77777777" w:rsidR="007C6B6B" w:rsidRPr="007C6B6B" w:rsidRDefault="007C6B6B" w:rsidP="007C6B6B">
      <w:pPr>
        <w:tabs>
          <w:tab w:val="clear" w:pos="5670"/>
        </w:tabs>
        <w:autoSpaceDE w:val="0"/>
        <w:autoSpaceDN w:val="0"/>
        <w:adjustRightInd w:val="0"/>
        <w:spacing w:line="240" w:lineRule="auto"/>
        <w:rPr>
          <w:rFonts w:ascii="Helv" w:hAnsi="Helv" w:cs="Helv"/>
          <w:b/>
          <w:bCs/>
          <w:sz w:val="20"/>
          <w:szCs w:val="20"/>
        </w:rPr>
      </w:pPr>
      <w:r w:rsidRPr="007C6B6B">
        <w:rPr>
          <w:rFonts w:ascii="Helv" w:hAnsi="Helv" w:cs="Helv"/>
          <w:b/>
          <w:bCs/>
          <w:sz w:val="20"/>
          <w:szCs w:val="20"/>
        </w:rPr>
        <w:t>Pogoji za zasedbo delovnega mesta:</w:t>
      </w:r>
    </w:p>
    <w:p w14:paraId="50D35E13" w14:textId="77777777" w:rsidR="007C6B6B" w:rsidRPr="007C6B6B" w:rsidRDefault="007C6B6B" w:rsidP="007C6B6B">
      <w:pPr>
        <w:tabs>
          <w:tab w:val="clear" w:pos="5670"/>
        </w:tabs>
        <w:autoSpaceDE w:val="0"/>
        <w:autoSpaceDN w:val="0"/>
        <w:adjustRightInd w:val="0"/>
        <w:spacing w:line="240" w:lineRule="auto"/>
        <w:rPr>
          <w:rFonts w:ascii="Helv" w:hAnsi="Helv" w:cs="Helv"/>
          <w:b/>
          <w:bCs/>
          <w:sz w:val="20"/>
          <w:szCs w:val="20"/>
        </w:rPr>
      </w:pPr>
    </w:p>
    <w:p w14:paraId="57CCCEC6" w14:textId="77777777" w:rsidR="007C6B6B" w:rsidRDefault="007C6B6B" w:rsidP="007C6B6B">
      <w:pPr>
        <w:tabs>
          <w:tab w:val="clear" w:pos="5670"/>
        </w:tabs>
        <w:autoSpaceDE w:val="0"/>
        <w:autoSpaceDN w:val="0"/>
        <w:adjustRightInd w:val="0"/>
        <w:spacing w:line="240" w:lineRule="auto"/>
        <w:rPr>
          <w:rFonts w:ascii="Helv" w:hAnsi="Helv" w:cs="Helv"/>
          <w:b/>
          <w:bCs/>
          <w:sz w:val="20"/>
          <w:szCs w:val="20"/>
        </w:rPr>
      </w:pPr>
      <w:proofErr w:type="gramStart"/>
      <w:r w:rsidRPr="007C6B6B">
        <w:rPr>
          <w:rFonts w:ascii="Helv" w:hAnsi="Helv" w:cs="Helv"/>
          <w:b/>
          <w:bCs/>
          <w:sz w:val="20"/>
          <w:szCs w:val="20"/>
        </w:rPr>
        <w:t>raven</w:t>
      </w:r>
      <w:proofErr w:type="gramEnd"/>
      <w:r w:rsidRPr="007C6B6B">
        <w:rPr>
          <w:rFonts w:ascii="Helv" w:hAnsi="Helv" w:cs="Helv"/>
          <w:b/>
          <w:bCs/>
          <w:sz w:val="20"/>
          <w:szCs w:val="20"/>
        </w:rPr>
        <w:t xml:space="preserve"> izobrazbe:</w:t>
      </w:r>
    </w:p>
    <w:p w14:paraId="0137F8F1" w14:textId="77777777" w:rsidR="007C6B6B" w:rsidRPr="007C6B6B" w:rsidRDefault="007C6B6B" w:rsidP="007C6B6B">
      <w:pPr>
        <w:tabs>
          <w:tab w:val="clear" w:pos="5670"/>
        </w:tabs>
        <w:autoSpaceDE w:val="0"/>
        <w:autoSpaceDN w:val="0"/>
        <w:adjustRightInd w:val="0"/>
        <w:spacing w:line="240" w:lineRule="auto"/>
        <w:rPr>
          <w:rFonts w:ascii="Helv" w:hAnsi="Helv" w:cs="Helv"/>
          <w:b/>
          <w:bCs/>
          <w:sz w:val="20"/>
          <w:szCs w:val="20"/>
        </w:rPr>
      </w:pPr>
    </w:p>
    <w:p w14:paraId="672573E5" w14:textId="231CE2C4" w:rsidR="007C6B6B" w:rsidRPr="007C6B6B" w:rsidRDefault="007C6B6B" w:rsidP="007C6B6B">
      <w:pPr>
        <w:tabs>
          <w:tab w:val="clear" w:pos="5670"/>
        </w:tabs>
        <w:autoSpaceDE w:val="0"/>
        <w:autoSpaceDN w:val="0"/>
        <w:adjustRightInd w:val="0"/>
        <w:spacing w:line="240" w:lineRule="auto"/>
      </w:pPr>
      <w:r w:rsidRPr="007C6B6B">
        <w:t>17001 - specializacija po visokošolski izobrazbi (prejšnja)</w:t>
      </w:r>
    </w:p>
    <w:p w14:paraId="22DBFC99" w14:textId="1F1C8BD0" w:rsidR="007C6B6B" w:rsidRPr="007C6B6B" w:rsidRDefault="007C6B6B" w:rsidP="007C6B6B">
      <w:pPr>
        <w:tabs>
          <w:tab w:val="clear" w:pos="5670"/>
        </w:tabs>
        <w:autoSpaceDE w:val="0"/>
        <w:autoSpaceDN w:val="0"/>
        <w:adjustRightInd w:val="0"/>
        <w:spacing w:line="240" w:lineRule="auto"/>
      </w:pPr>
      <w:r w:rsidRPr="007C6B6B">
        <w:t>17002 - visokošolska univerzitetna izobrazba (prejšnja)</w:t>
      </w:r>
    </w:p>
    <w:p w14:paraId="6C763C57" w14:textId="00A42541" w:rsidR="007C6B6B" w:rsidRPr="007C6B6B" w:rsidRDefault="007C6B6B" w:rsidP="007C6B6B">
      <w:pPr>
        <w:tabs>
          <w:tab w:val="clear" w:pos="5670"/>
        </w:tabs>
        <w:autoSpaceDE w:val="0"/>
        <w:autoSpaceDN w:val="0"/>
        <w:adjustRightInd w:val="0"/>
        <w:spacing w:line="240" w:lineRule="auto"/>
      </w:pPr>
      <w:r w:rsidRPr="007C6B6B">
        <w:t>17003 - magistrska izobrazba</w:t>
      </w:r>
    </w:p>
    <w:p w14:paraId="5DE73886" w14:textId="77777777" w:rsidR="007C6B6B" w:rsidRPr="007C6B6B" w:rsidRDefault="007C6B6B" w:rsidP="007C6B6B">
      <w:pPr>
        <w:tabs>
          <w:tab w:val="clear" w:pos="5670"/>
        </w:tabs>
        <w:autoSpaceDE w:val="0"/>
        <w:autoSpaceDN w:val="0"/>
        <w:adjustRightInd w:val="0"/>
        <w:spacing w:line="240" w:lineRule="auto"/>
        <w:rPr>
          <w:rFonts w:ascii="Helv" w:hAnsi="Helv" w:cs="Helv"/>
          <w:sz w:val="20"/>
          <w:szCs w:val="20"/>
        </w:rPr>
      </w:pPr>
    </w:p>
    <w:p w14:paraId="0EF5CFBE" w14:textId="77777777" w:rsidR="007C6B6B" w:rsidRDefault="007C6B6B" w:rsidP="007C6B6B">
      <w:pPr>
        <w:tabs>
          <w:tab w:val="clear" w:pos="5670"/>
        </w:tabs>
        <w:autoSpaceDE w:val="0"/>
        <w:autoSpaceDN w:val="0"/>
        <w:adjustRightInd w:val="0"/>
        <w:spacing w:line="240" w:lineRule="auto"/>
        <w:rPr>
          <w:rFonts w:ascii="Helv" w:hAnsi="Helv" w:cs="Helv"/>
          <w:b/>
          <w:bCs/>
          <w:sz w:val="20"/>
          <w:szCs w:val="20"/>
        </w:rPr>
      </w:pPr>
      <w:proofErr w:type="gramStart"/>
      <w:r w:rsidRPr="007C6B6B">
        <w:rPr>
          <w:rFonts w:ascii="Helv" w:hAnsi="Helv" w:cs="Helv"/>
          <w:b/>
          <w:bCs/>
          <w:sz w:val="20"/>
          <w:szCs w:val="20"/>
        </w:rPr>
        <w:t>poklic</w:t>
      </w:r>
      <w:proofErr w:type="gramEnd"/>
      <w:r w:rsidRPr="007C6B6B">
        <w:rPr>
          <w:rFonts w:ascii="Helv" w:hAnsi="Helv" w:cs="Helv"/>
          <w:b/>
          <w:bCs/>
          <w:sz w:val="20"/>
          <w:szCs w:val="20"/>
        </w:rPr>
        <w:t>/smer izobrazbe po ŠPSI:</w:t>
      </w:r>
    </w:p>
    <w:p w14:paraId="123C97BF" w14:textId="77777777" w:rsidR="007C6B6B" w:rsidRPr="007C6B6B" w:rsidRDefault="007C6B6B" w:rsidP="007C6B6B">
      <w:pPr>
        <w:tabs>
          <w:tab w:val="clear" w:pos="5670"/>
        </w:tabs>
        <w:autoSpaceDE w:val="0"/>
        <w:autoSpaceDN w:val="0"/>
        <w:adjustRightInd w:val="0"/>
        <w:spacing w:line="240" w:lineRule="auto"/>
        <w:rPr>
          <w:rFonts w:ascii="Helv" w:hAnsi="Helv" w:cs="Helv"/>
          <w:b/>
          <w:bCs/>
          <w:sz w:val="20"/>
          <w:szCs w:val="20"/>
        </w:rPr>
      </w:pPr>
    </w:p>
    <w:p w14:paraId="2978AB9E" w14:textId="77777777" w:rsidR="00A360D2" w:rsidRDefault="00A360D2" w:rsidP="007C6B6B">
      <w:pPr>
        <w:pStyle w:val="Odstavekseznama"/>
        <w:numPr>
          <w:ilvl w:val="0"/>
          <w:numId w:val="8"/>
        </w:numPr>
        <w:tabs>
          <w:tab w:val="clear" w:pos="5670"/>
        </w:tabs>
        <w:autoSpaceDE w:val="0"/>
        <w:autoSpaceDN w:val="0"/>
        <w:adjustRightInd w:val="0"/>
        <w:spacing w:line="240" w:lineRule="auto"/>
      </w:pPr>
      <w:r w:rsidRPr="00A360D2">
        <w:t>ekonomska, poslovna, organizacijska ali druga ustrezna smer</w:t>
      </w:r>
    </w:p>
    <w:p w14:paraId="5B2FB509" w14:textId="1F6965F2" w:rsidR="007C6B6B" w:rsidRDefault="007C6B6B" w:rsidP="007C6B6B">
      <w:pPr>
        <w:pStyle w:val="Odstavekseznama"/>
        <w:numPr>
          <w:ilvl w:val="0"/>
          <w:numId w:val="8"/>
        </w:numPr>
        <w:tabs>
          <w:tab w:val="clear" w:pos="5670"/>
        </w:tabs>
        <w:autoSpaceDE w:val="0"/>
        <w:autoSpaceDN w:val="0"/>
        <w:adjustRightInd w:val="0"/>
        <w:spacing w:line="240" w:lineRule="auto"/>
      </w:pPr>
      <w:r w:rsidRPr="007C6B6B">
        <w:t>36 mesecev delovnih izkušenj</w:t>
      </w:r>
    </w:p>
    <w:p w14:paraId="15690EAA" w14:textId="27ABD1F0" w:rsidR="00031079" w:rsidRDefault="007C6B6B" w:rsidP="00031079">
      <w:pPr>
        <w:pStyle w:val="Odstavekseznama"/>
        <w:numPr>
          <w:ilvl w:val="0"/>
          <w:numId w:val="8"/>
        </w:numPr>
        <w:tabs>
          <w:tab w:val="clear" w:pos="5670"/>
        </w:tabs>
        <w:autoSpaceDE w:val="0"/>
        <w:autoSpaceDN w:val="0"/>
        <w:adjustRightInd w:val="0"/>
        <w:spacing w:line="240" w:lineRule="auto"/>
      </w:pPr>
      <w:r w:rsidRPr="007C6B6B">
        <w:t>višja raven znanja tujega jezika</w:t>
      </w:r>
    </w:p>
    <w:p w14:paraId="18968B10" w14:textId="77777777" w:rsidR="007C6B6B" w:rsidRDefault="007C6B6B" w:rsidP="007C6B6B">
      <w:pPr>
        <w:pStyle w:val="Odstavekseznama"/>
        <w:numPr>
          <w:ilvl w:val="0"/>
          <w:numId w:val="8"/>
        </w:numPr>
        <w:tabs>
          <w:tab w:val="clear" w:pos="5670"/>
        </w:tabs>
        <w:autoSpaceDE w:val="0"/>
        <w:autoSpaceDN w:val="0"/>
        <w:adjustRightInd w:val="0"/>
        <w:spacing w:line="240" w:lineRule="auto"/>
      </w:pPr>
      <w:r w:rsidRPr="007C6B6B">
        <w:t>2. stopnja računalniških znanj</w:t>
      </w:r>
    </w:p>
    <w:p w14:paraId="2715DB7E" w14:textId="77777777" w:rsidR="007C6B6B" w:rsidRPr="007C6B6B" w:rsidRDefault="007C6B6B" w:rsidP="007C6B6B">
      <w:pPr>
        <w:tabs>
          <w:tab w:val="clear" w:pos="5670"/>
        </w:tabs>
        <w:autoSpaceDE w:val="0"/>
        <w:autoSpaceDN w:val="0"/>
        <w:adjustRightInd w:val="0"/>
        <w:spacing w:line="240" w:lineRule="auto"/>
      </w:pPr>
    </w:p>
    <w:p w14:paraId="0F0D70B7" w14:textId="77777777" w:rsidR="003D56F9" w:rsidRPr="003D56F9" w:rsidRDefault="003D56F9" w:rsidP="003D56F9">
      <w:pPr>
        <w:tabs>
          <w:tab w:val="clear" w:pos="5670"/>
        </w:tabs>
        <w:autoSpaceDE w:val="0"/>
        <w:autoSpaceDN w:val="0"/>
        <w:adjustRightInd w:val="0"/>
        <w:spacing w:line="240" w:lineRule="auto"/>
        <w:rPr>
          <w:rFonts w:ascii="Helv" w:hAnsi="Helv" w:cs="Helv"/>
          <w:b/>
          <w:bCs/>
          <w:sz w:val="20"/>
          <w:szCs w:val="20"/>
        </w:rPr>
      </w:pPr>
      <w:r w:rsidRPr="003D56F9">
        <w:rPr>
          <w:rFonts w:ascii="Helv" w:hAnsi="Helv" w:cs="Helv"/>
          <w:b/>
          <w:bCs/>
          <w:sz w:val="20"/>
          <w:szCs w:val="20"/>
        </w:rPr>
        <w:t>Glavna področja dela:</w:t>
      </w:r>
    </w:p>
    <w:p w14:paraId="11A9DDBF" w14:textId="77777777" w:rsidR="003D56F9" w:rsidRPr="003D56F9" w:rsidRDefault="003D56F9" w:rsidP="003D56F9">
      <w:pPr>
        <w:tabs>
          <w:tab w:val="clear" w:pos="5670"/>
        </w:tabs>
        <w:autoSpaceDE w:val="0"/>
        <w:autoSpaceDN w:val="0"/>
        <w:adjustRightInd w:val="0"/>
        <w:spacing w:line="240" w:lineRule="auto"/>
        <w:rPr>
          <w:rFonts w:ascii="Helv" w:hAnsi="Helv" w:cs="Helv"/>
          <w:b/>
          <w:bCs/>
          <w:sz w:val="20"/>
          <w:szCs w:val="20"/>
        </w:rPr>
      </w:pPr>
    </w:p>
    <w:p w14:paraId="767DADA3" w14:textId="34500AEC" w:rsidR="00A360D2" w:rsidRDefault="00031079" w:rsidP="00A360D2">
      <w:pPr>
        <w:tabs>
          <w:tab w:val="clear" w:pos="5670"/>
        </w:tabs>
        <w:autoSpaceDE w:val="0"/>
        <w:autoSpaceDN w:val="0"/>
        <w:adjustRightInd w:val="0"/>
        <w:spacing w:line="240" w:lineRule="auto"/>
      </w:pPr>
      <w:r>
        <w:t xml:space="preserve">- </w:t>
      </w:r>
      <w:r w:rsidR="00A360D2">
        <w:t xml:space="preserve">načrtovanje, vodenje in izvajanje notranjih revizij in svetovalnih nalog pod mentorstvom  </w:t>
      </w:r>
    </w:p>
    <w:p w14:paraId="4E7B3E53" w14:textId="77777777" w:rsidR="00A360D2" w:rsidRDefault="00A360D2" w:rsidP="00A360D2">
      <w:pPr>
        <w:tabs>
          <w:tab w:val="clear" w:pos="5670"/>
        </w:tabs>
        <w:autoSpaceDE w:val="0"/>
        <w:autoSpaceDN w:val="0"/>
        <w:adjustRightInd w:val="0"/>
        <w:spacing w:line="240" w:lineRule="auto"/>
      </w:pPr>
      <w:r>
        <w:t>- spremljanje uresničevanja revizijskih /svetovalnih priporočil</w:t>
      </w:r>
    </w:p>
    <w:p w14:paraId="77C4FD88" w14:textId="77777777" w:rsidR="00A360D2" w:rsidRDefault="00A360D2" w:rsidP="00A360D2">
      <w:pPr>
        <w:tabs>
          <w:tab w:val="clear" w:pos="5670"/>
        </w:tabs>
        <w:autoSpaceDE w:val="0"/>
        <w:autoSpaceDN w:val="0"/>
        <w:adjustRightInd w:val="0"/>
        <w:spacing w:line="240" w:lineRule="auto"/>
      </w:pPr>
      <w:r>
        <w:t xml:space="preserve">- ocenjevanje uspešnosti in učinkovitosti kontrolnih postopkov, upravljanja organizacije in  </w:t>
      </w:r>
    </w:p>
    <w:p w14:paraId="6912D695" w14:textId="1E28EE63" w:rsidR="00A360D2" w:rsidRDefault="00A360D2" w:rsidP="00A360D2">
      <w:pPr>
        <w:tabs>
          <w:tab w:val="clear" w:pos="5670"/>
        </w:tabs>
        <w:autoSpaceDE w:val="0"/>
        <w:autoSpaceDN w:val="0"/>
        <w:adjustRightInd w:val="0"/>
        <w:spacing w:line="240" w:lineRule="auto"/>
      </w:pPr>
      <w:r>
        <w:t xml:space="preserve">  upravljanja tveganj</w:t>
      </w:r>
    </w:p>
    <w:p w14:paraId="12BF0991" w14:textId="77777777" w:rsidR="00A360D2" w:rsidRDefault="00A360D2" w:rsidP="00A360D2">
      <w:pPr>
        <w:tabs>
          <w:tab w:val="clear" w:pos="5670"/>
        </w:tabs>
        <w:autoSpaceDE w:val="0"/>
        <w:autoSpaceDN w:val="0"/>
        <w:adjustRightInd w:val="0"/>
        <w:spacing w:line="240" w:lineRule="auto"/>
      </w:pPr>
      <w:r>
        <w:t>- podajanje predlogov racionalizacij in izboljšav poslovnih procesov</w:t>
      </w:r>
    </w:p>
    <w:p w14:paraId="45DEC7AF" w14:textId="77777777" w:rsidR="00A360D2" w:rsidRDefault="00A360D2" w:rsidP="00A360D2">
      <w:pPr>
        <w:tabs>
          <w:tab w:val="clear" w:pos="5670"/>
        </w:tabs>
        <w:autoSpaceDE w:val="0"/>
        <w:autoSpaceDN w:val="0"/>
        <w:adjustRightInd w:val="0"/>
        <w:spacing w:line="240" w:lineRule="auto"/>
      </w:pPr>
      <w:r>
        <w:t>- sodelovanje pri pripravi in vzdrževanju metodologije izvajanja revizijskih in svetovalnih poslov</w:t>
      </w:r>
    </w:p>
    <w:p w14:paraId="6ADEBA42" w14:textId="0E9F4D68" w:rsidR="007C6B6B" w:rsidRDefault="00A360D2" w:rsidP="00A360D2">
      <w:pPr>
        <w:tabs>
          <w:tab w:val="clear" w:pos="5670"/>
        </w:tabs>
        <w:autoSpaceDE w:val="0"/>
        <w:autoSpaceDN w:val="0"/>
        <w:adjustRightInd w:val="0"/>
        <w:spacing w:line="240" w:lineRule="auto"/>
        <w:rPr>
          <w:rFonts w:ascii="Helv" w:hAnsi="Helv" w:cs="Helv"/>
          <w:sz w:val="20"/>
          <w:szCs w:val="20"/>
        </w:rPr>
      </w:pPr>
      <w:r>
        <w:t>- sodelovanje pri izvajanju programa zagotavljanja in izboljševanja kakovosti</w:t>
      </w:r>
    </w:p>
    <w:p w14:paraId="50875433" w14:textId="77777777" w:rsidR="00A360D2" w:rsidRDefault="00A360D2" w:rsidP="003D56F9">
      <w:pPr>
        <w:tabs>
          <w:tab w:val="clear" w:pos="5670"/>
        </w:tabs>
        <w:autoSpaceDE w:val="0"/>
        <w:autoSpaceDN w:val="0"/>
        <w:adjustRightInd w:val="0"/>
        <w:spacing w:line="240" w:lineRule="auto"/>
        <w:rPr>
          <w:rFonts w:ascii="Helv" w:hAnsi="Helv" w:cs="Helv"/>
          <w:sz w:val="20"/>
          <w:szCs w:val="20"/>
        </w:rPr>
      </w:pPr>
    </w:p>
    <w:p w14:paraId="6ADADD58" w14:textId="77777777" w:rsidR="00A360D2" w:rsidRDefault="00A360D2" w:rsidP="003D56F9">
      <w:pPr>
        <w:tabs>
          <w:tab w:val="clear" w:pos="5670"/>
        </w:tabs>
        <w:autoSpaceDE w:val="0"/>
        <w:autoSpaceDN w:val="0"/>
        <w:adjustRightInd w:val="0"/>
        <w:spacing w:line="240" w:lineRule="auto"/>
        <w:rPr>
          <w:rFonts w:ascii="Helv" w:hAnsi="Helv" w:cs="Helv"/>
          <w:sz w:val="20"/>
          <w:szCs w:val="20"/>
        </w:rPr>
      </w:pPr>
    </w:p>
    <w:p w14:paraId="334D2F07" w14:textId="77777777" w:rsidR="00A360D2" w:rsidRDefault="00A360D2" w:rsidP="003D56F9">
      <w:pPr>
        <w:tabs>
          <w:tab w:val="clear" w:pos="5670"/>
        </w:tabs>
        <w:autoSpaceDE w:val="0"/>
        <w:autoSpaceDN w:val="0"/>
        <w:adjustRightInd w:val="0"/>
        <w:spacing w:line="240" w:lineRule="auto"/>
        <w:rPr>
          <w:rFonts w:ascii="Helv" w:hAnsi="Helv" w:cs="Helv"/>
          <w:sz w:val="20"/>
          <w:szCs w:val="20"/>
        </w:rPr>
      </w:pPr>
    </w:p>
    <w:p w14:paraId="51E6E9CD" w14:textId="77777777" w:rsidR="00A360D2" w:rsidRDefault="00A360D2" w:rsidP="003D56F9">
      <w:pPr>
        <w:tabs>
          <w:tab w:val="clear" w:pos="5670"/>
        </w:tabs>
        <w:autoSpaceDE w:val="0"/>
        <w:autoSpaceDN w:val="0"/>
        <w:adjustRightInd w:val="0"/>
        <w:spacing w:line="240" w:lineRule="auto"/>
        <w:rPr>
          <w:rFonts w:ascii="Helv" w:hAnsi="Helv" w:cs="Helv"/>
          <w:sz w:val="20"/>
          <w:szCs w:val="20"/>
        </w:rPr>
      </w:pPr>
    </w:p>
    <w:p w14:paraId="121E5BE6" w14:textId="77777777" w:rsidR="00A360D2" w:rsidRDefault="00A360D2" w:rsidP="003D56F9">
      <w:pPr>
        <w:tabs>
          <w:tab w:val="clear" w:pos="5670"/>
        </w:tabs>
        <w:autoSpaceDE w:val="0"/>
        <w:autoSpaceDN w:val="0"/>
        <w:adjustRightInd w:val="0"/>
        <w:spacing w:line="240" w:lineRule="auto"/>
        <w:rPr>
          <w:rFonts w:ascii="Helv" w:hAnsi="Helv" w:cs="Helv"/>
          <w:sz w:val="20"/>
          <w:szCs w:val="20"/>
        </w:rPr>
      </w:pPr>
    </w:p>
    <w:p w14:paraId="066E55DD" w14:textId="77777777" w:rsidR="00A360D2" w:rsidRPr="003D56F9" w:rsidRDefault="00A360D2" w:rsidP="003D56F9">
      <w:pPr>
        <w:tabs>
          <w:tab w:val="clear" w:pos="5670"/>
        </w:tabs>
        <w:autoSpaceDE w:val="0"/>
        <w:autoSpaceDN w:val="0"/>
        <w:adjustRightInd w:val="0"/>
        <w:spacing w:line="240" w:lineRule="auto"/>
        <w:rPr>
          <w:rFonts w:ascii="Helv" w:hAnsi="Helv" w:cs="Helv"/>
          <w:sz w:val="20"/>
          <w:szCs w:val="20"/>
        </w:rPr>
      </w:pPr>
    </w:p>
    <w:p w14:paraId="092411B5" w14:textId="77777777" w:rsidR="000912EE" w:rsidRPr="006974CF" w:rsidRDefault="000912EE" w:rsidP="000912EE">
      <w:pPr>
        <w:tabs>
          <w:tab w:val="clear" w:pos="5670"/>
        </w:tabs>
        <w:autoSpaceDE w:val="0"/>
        <w:autoSpaceDN w:val="0"/>
        <w:adjustRightInd w:val="0"/>
        <w:spacing w:line="240" w:lineRule="auto"/>
        <w:rPr>
          <w:b/>
          <w:bCs/>
        </w:rPr>
      </w:pPr>
      <w:r w:rsidRPr="006974CF">
        <w:rPr>
          <w:b/>
          <w:bCs/>
        </w:rPr>
        <w:lastRenderedPageBreak/>
        <w:t>Kaj nudimo:</w:t>
      </w:r>
    </w:p>
    <w:p w14:paraId="47C80B3E" w14:textId="77777777" w:rsidR="000912EE" w:rsidRPr="006974CF" w:rsidRDefault="000912EE" w:rsidP="000912EE">
      <w:pPr>
        <w:tabs>
          <w:tab w:val="clear" w:pos="5670"/>
        </w:tabs>
        <w:autoSpaceDE w:val="0"/>
        <w:autoSpaceDN w:val="0"/>
        <w:adjustRightInd w:val="0"/>
        <w:spacing w:line="240" w:lineRule="auto"/>
      </w:pPr>
    </w:p>
    <w:p w14:paraId="60643618" w14:textId="77777777" w:rsidR="000912EE" w:rsidRPr="00084138" w:rsidRDefault="000912EE" w:rsidP="003B61A8">
      <w:pPr>
        <w:pStyle w:val="Odstavekseznama"/>
        <w:numPr>
          <w:ilvl w:val="0"/>
          <w:numId w:val="9"/>
        </w:numPr>
        <w:tabs>
          <w:tab w:val="clear" w:pos="5670"/>
        </w:tabs>
        <w:autoSpaceDE w:val="0"/>
        <w:autoSpaceDN w:val="0"/>
        <w:adjustRightInd w:val="0"/>
        <w:spacing w:line="240" w:lineRule="auto"/>
      </w:pPr>
      <w:r w:rsidRPr="00084138">
        <w:t>delovno razmerje bomo sklenili za nedoločen čas, s 3-mesečno poskusno dobo, in sicer za polni delovni čas</w:t>
      </w:r>
      <w:proofErr w:type="gramStart"/>
      <w:r w:rsidRPr="00084138">
        <w:t xml:space="preserve"> 40</w:t>
      </w:r>
      <w:proofErr w:type="gramEnd"/>
      <w:r w:rsidRPr="00084138">
        <w:t xml:space="preserve"> ur na teden</w:t>
      </w:r>
    </w:p>
    <w:p w14:paraId="7F7C181F" w14:textId="77777777" w:rsidR="000912EE" w:rsidRPr="006974CF" w:rsidRDefault="000912EE" w:rsidP="003B61A8">
      <w:pPr>
        <w:pStyle w:val="Odstavekseznama"/>
        <w:numPr>
          <w:ilvl w:val="0"/>
          <w:numId w:val="9"/>
        </w:numPr>
        <w:tabs>
          <w:tab w:val="clear" w:pos="5670"/>
        </w:tabs>
        <w:autoSpaceDE w:val="0"/>
        <w:autoSpaceDN w:val="0"/>
        <w:adjustRightInd w:val="0"/>
        <w:spacing w:line="240" w:lineRule="auto"/>
      </w:pPr>
      <w:r>
        <w:t>urejeno in prijetno delovno okolje</w:t>
      </w:r>
    </w:p>
    <w:p w14:paraId="56B6628F" w14:textId="77777777" w:rsidR="000912EE" w:rsidRPr="006974CF" w:rsidRDefault="000912EE" w:rsidP="003B61A8">
      <w:pPr>
        <w:pStyle w:val="Odstavekseznama"/>
        <w:numPr>
          <w:ilvl w:val="0"/>
          <w:numId w:val="9"/>
        </w:numPr>
        <w:tabs>
          <w:tab w:val="clear" w:pos="5670"/>
        </w:tabs>
        <w:autoSpaceDE w:val="0"/>
        <w:autoSpaceDN w:val="0"/>
        <w:adjustRightInd w:val="0"/>
        <w:spacing w:line="240" w:lineRule="auto"/>
      </w:pPr>
      <w:r>
        <w:t xml:space="preserve">zagotovljenega mentorja za uvajanje v delo </w:t>
      </w:r>
    </w:p>
    <w:p w14:paraId="2DEFE72F" w14:textId="3656EFD9" w:rsidR="000912EE" w:rsidRPr="006974CF" w:rsidRDefault="000912EE" w:rsidP="003B61A8">
      <w:pPr>
        <w:pStyle w:val="Odstavekseznama"/>
        <w:numPr>
          <w:ilvl w:val="0"/>
          <w:numId w:val="9"/>
        </w:numPr>
        <w:tabs>
          <w:tab w:val="clear" w:pos="5670"/>
        </w:tabs>
        <w:autoSpaceDE w:val="0"/>
        <w:autoSpaceDN w:val="0"/>
        <w:adjustRightInd w:val="0"/>
        <w:spacing w:line="240" w:lineRule="auto"/>
      </w:pPr>
      <w:r>
        <w:t xml:space="preserve">gibljiv delovni čas </w:t>
      </w:r>
      <w:r w:rsidR="00084138">
        <w:t>in možnost dela od doma</w:t>
      </w:r>
    </w:p>
    <w:p w14:paraId="6784CABE" w14:textId="77777777" w:rsidR="000912EE" w:rsidRPr="006974CF" w:rsidRDefault="000912EE" w:rsidP="003B61A8">
      <w:pPr>
        <w:pStyle w:val="Odstavekseznama"/>
        <w:numPr>
          <w:ilvl w:val="0"/>
          <w:numId w:val="9"/>
        </w:numPr>
        <w:tabs>
          <w:tab w:val="clear" w:pos="5670"/>
        </w:tabs>
        <w:autoSpaceDE w:val="0"/>
        <w:autoSpaceDN w:val="0"/>
        <w:adjustRightInd w:val="0"/>
        <w:spacing w:line="240" w:lineRule="auto"/>
      </w:pPr>
      <w:r>
        <w:t>strokovni in osebni razvoj (izobraževanja)</w:t>
      </w:r>
    </w:p>
    <w:p w14:paraId="6C62BE9A" w14:textId="5A8441F1" w:rsidR="000912EE" w:rsidRPr="006974CF" w:rsidRDefault="000912EE" w:rsidP="003B61A8">
      <w:pPr>
        <w:pStyle w:val="Odstavekseznama"/>
        <w:numPr>
          <w:ilvl w:val="0"/>
          <w:numId w:val="9"/>
        </w:numPr>
        <w:tabs>
          <w:tab w:val="clear" w:pos="5670"/>
        </w:tabs>
        <w:autoSpaceDE w:val="0"/>
        <w:autoSpaceDN w:val="0"/>
        <w:adjustRightInd w:val="0"/>
        <w:spacing w:line="240" w:lineRule="auto"/>
      </w:pPr>
      <w:r>
        <w:t xml:space="preserve">uporaba službenega </w:t>
      </w:r>
      <w:r w:rsidR="00D26782">
        <w:t>(</w:t>
      </w:r>
      <w:r>
        <w:t>telefona</w:t>
      </w:r>
      <w:r w:rsidR="00D26782">
        <w:t>)</w:t>
      </w:r>
      <w:r>
        <w:t xml:space="preserve"> in prenosnika</w:t>
      </w:r>
    </w:p>
    <w:p w14:paraId="23370326" w14:textId="77777777" w:rsidR="000912EE" w:rsidRPr="006974CF" w:rsidRDefault="000912EE" w:rsidP="003B61A8">
      <w:pPr>
        <w:pStyle w:val="Odstavekseznama"/>
        <w:numPr>
          <w:ilvl w:val="0"/>
          <w:numId w:val="9"/>
        </w:numPr>
        <w:tabs>
          <w:tab w:val="clear" w:pos="5670"/>
        </w:tabs>
        <w:autoSpaceDE w:val="0"/>
        <w:autoSpaceDN w:val="0"/>
        <w:adjustRightInd w:val="0"/>
        <w:spacing w:line="240" w:lineRule="auto"/>
      </w:pPr>
      <w:r>
        <w:t>možnost koriščenja počitniških enot</w:t>
      </w:r>
    </w:p>
    <w:p w14:paraId="10807D2F" w14:textId="77777777" w:rsidR="000912EE" w:rsidRPr="006974CF" w:rsidRDefault="000912EE" w:rsidP="003B61A8">
      <w:pPr>
        <w:pStyle w:val="Odstavekseznama"/>
        <w:numPr>
          <w:ilvl w:val="0"/>
          <w:numId w:val="9"/>
        </w:numPr>
        <w:tabs>
          <w:tab w:val="clear" w:pos="5670"/>
        </w:tabs>
        <w:autoSpaceDE w:val="0"/>
        <w:autoSpaceDN w:val="0"/>
        <w:adjustRightInd w:val="0"/>
        <w:spacing w:line="240" w:lineRule="auto"/>
      </w:pPr>
      <w:r>
        <w:t>plačevanje dodatnega pokojninskega zavarovanja</w:t>
      </w:r>
    </w:p>
    <w:p w14:paraId="4F8C88DE" w14:textId="77777777" w:rsidR="000912EE" w:rsidRPr="003B61A8" w:rsidRDefault="000912EE" w:rsidP="003B61A8">
      <w:pPr>
        <w:tabs>
          <w:tab w:val="clear" w:pos="5670"/>
        </w:tabs>
        <w:autoSpaceDE w:val="0"/>
        <w:autoSpaceDN w:val="0"/>
        <w:adjustRightInd w:val="0"/>
        <w:spacing w:line="240" w:lineRule="auto"/>
      </w:pPr>
    </w:p>
    <w:p w14:paraId="790EEEAA" w14:textId="77777777" w:rsidR="001E7B02" w:rsidRDefault="001E7B02" w:rsidP="001E7B02">
      <w:pPr>
        <w:tabs>
          <w:tab w:val="clear" w:pos="5670"/>
        </w:tabs>
        <w:autoSpaceDE w:val="0"/>
        <w:autoSpaceDN w:val="0"/>
        <w:adjustRightInd w:val="0"/>
        <w:spacing w:line="240" w:lineRule="auto"/>
        <w:jc w:val="left"/>
        <w:rPr>
          <w:rFonts w:ascii="Helv" w:hAnsi="Helv" w:cs="Helv"/>
          <w:sz w:val="20"/>
          <w:szCs w:val="20"/>
        </w:rPr>
      </w:pPr>
    </w:p>
    <w:p w14:paraId="6F00B946" w14:textId="2B74C5AF" w:rsidR="00E038C0" w:rsidRPr="004C110A" w:rsidRDefault="001E7B02" w:rsidP="004C110A">
      <w:pPr>
        <w:tabs>
          <w:tab w:val="clear" w:pos="567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rPr>
          <w:color w:val="auto"/>
        </w:rPr>
      </w:pPr>
      <w:r w:rsidRPr="004C110A">
        <w:t xml:space="preserve">Vaše pisne prijave s predstavitvijo dosedanjih izkušenj pričakujemo do </w:t>
      </w:r>
      <w:r w:rsidR="00A360D2">
        <w:rPr>
          <w:b/>
          <w:bCs/>
        </w:rPr>
        <w:t>1</w:t>
      </w:r>
      <w:r w:rsidR="00C86A1C">
        <w:rPr>
          <w:b/>
          <w:bCs/>
        </w:rPr>
        <w:t>8</w:t>
      </w:r>
      <w:r w:rsidR="004C110A" w:rsidRPr="004C110A">
        <w:rPr>
          <w:b/>
          <w:bCs/>
        </w:rPr>
        <w:t>. </w:t>
      </w:r>
      <w:r w:rsidR="00C86A1C">
        <w:rPr>
          <w:b/>
          <w:bCs/>
        </w:rPr>
        <w:t>9</w:t>
      </w:r>
      <w:r w:rsidR="004C110A" w:rsidRPr="004C110A">
        <w:rPr>
          <w:b/>
          <w:bCs/>
        </w:rPr>
        <w:t>. 202</w:t>
      </w:r>
      <w:r w:rsidR="00555213">
        <w:rPr>
          <w:b/>
          <w:bCs/>
        </w:rPr>
        <w:t>5</w:t>
      </w:r>
      <w:r w:rsidRPr="004C110A">
        <w:t xml:space="preserve"> na elektronski naslov: </w:t>
      </w:r>
      <w:hyperlink r:id="rId8" w:history="1">
        <w:r w:rsidRPr="004C110A">
          <w:rPr>
            <w:rStyle w:val="Hiperpovezava"/>
            <w:i/>
            <w:iCs/>
          </w:rPr>
          <w:t>zaposlitev@zzzs.si</w:t>
        </w:r>
      </w:hyperlink>
      <w:r w:rsidRPr="004C110A">
        <w:t xml:space="preserve"> ali preko spletnega obrazca: </w:t>
      </w:r>
      <w:hyperlink r:id="rId9" w:history="1">
        <w:r w:rsidR="00E038C0" w:rsidRPr="004C110A">
          <w:rPr>
            <w:color w:val="0000FF"/>
          </w:rPr>
          <w:t>https://www.zzzs.si/zzzs-api/zaposlitve/</w:t>
        </w:r>
      </w:hyperlink>
    </w:p>
    <w:p w14:paraId="31106089" w14:textId="77777777" w:rsidR="004C110A" w:rsidRDefault="004C110A" w:rsidP="004C110A">
      <w:pPr>
        <w:tabs>
          <w:tab w:val="clear" w:pos="5670"/>
        </w:tabs>
        <w:autoSpaceDE w:val="0"/>
        <w:autoSpaceDN w:val="0"/>
        <w:adjustRightInd w:val="0"/>
        <w:spacing w:line="240" w:lineRule="auto"/>
        <w:rPr>
          <w:i/>
          <w:iCs/>
        </w:rPr>
      </w:pPr>
    </w:p>
    <w:p w14:paraId="417993AD" w14:textId="367491F6" w:rsidR="001E7B02" w:rsidRPr="004C110A" w:rsidRDefault="001E7B02" w:rsidP="004C110A">
      <w:pPr>
        <w:tabs>
          <w:tab w:val="clear" w:pos="5670"/>
        </w:tabs>
        <w:autoSpaceDE w:val="0"/>
        <w:autoSpaceDN w:val="0"/>
        <w:adjustRightInd w:val="0"/>
        <w:spacing w:line="240" w:lineRule="auto"/>
      </w:pPr>
      <w:r w:rsidRPr="004C110A">
        <w:t>Za dodatne informacije se lahko obrnete na nas po elektronski pošti, z veseljem vam bomo odgovorili na vprašanja.</w:t>
      </w:r>
    </w:p>
    <w:p w14:paraId="70232345" w14:textId="1F5BBA45" w:rsidR="001E7B02" w:rsidRPr="004C110A" w:rsidRDefault="001E7B02" w:rsidP="004C110A">
      <w:pPr>
        <w:tabs>
          <w:tab w:val="clear" w:pos="5670"/>
        </w:tabs>
        <w:autoSpaceDE w:val="0"/>
        <w:autoSpaceDN w:val="0"/>
        <w:adjustRightInd w:val="0"/>
        <w:spacing w:line="240" w:lineRule="auto"/>
      </w:pPr>
      <w:r w:rsidRPr="004C110A">
        <w:t>Kontaktna</w:t>
      </w:r>
      <w:r w:rsidR="00460BCD" w:rsidRPr="004C110A">
        <w:t xml:space="preserve">: </w:t>
      </w:r>
      <w:hyperlink r:id="rId10" w:history="1">
        <w:r w:rsidR="00460BCD" w:rsidRPr="004C110A">
          <w:rPr>
            <w:rStyle w:val="Hiperpovezava"/>
            <w:i/>
            <w:iCs/>
          </w:rPr>
          <w:t>zaposlitev@zzzs.si</w:t>
        </w:r>
      </w:hyperlink>
    </w:p>
    <w:p w14:paraId="1B5E37E4" w14:textId="77777777" w:rsidR="004C110A" w:rsidRDefault="004C110A" w:rsidP="004C110A">
      <w:pPr>
        <w:tabs>
          <w:tab w:val="clear" w:pos="5670"/>
        </w:tabs>
        <w:autoSpaceDE w:val="0"/>
        <w:autoSpaceDN w:val="0"/>
        <w:adjustRightInd w:val="0"/>
        <w:spacing w:line="240" w:lineRule="auto"/>
      </w:pPr>
    </w:p>
    <w:p w14:paraId="13680AF7" w14:textId="0BDC3EB4" w:rsidR="001E7B02" w:rsidRPr="004C110A" w:rsidRDefault="001E7B02" w:rsidP="004C110A">
      <w:pPr>
        <w:tabs>
          <w:tab w:val="clear" w:pos="5670"/>
        </w:tabs>
        <w:autoSpaceDE w:val="0"/>
        <w:autoSpaceDN w:val="0"/>
        <w:adjustRightInd w:val="0"/>
        <w:spacing w:line="240" w:lineRule="auto"/>
      </w:pPr>
      <w:r w:rsidRPr="004C110A">
        <w:t>Kandidate prosimo, da v vlogi navedete elektronski naslov, na katerega se pošiljajo obvestila v zvezi z izbirnim postopkom.</w:t>
      </w:r>
    </w:p>
    <w:p w14:paraId="358B85AA" w14:textId="77777777" w:rsidR="004C110A" w:rsidRDefault="004C110A" w:rsidP="004C110A">
      <w:pPr>
        <w:tabs>
          <w:tab w:val="clear" w:pos="5670"/>
        </w:tabs>
        <w:autoSpaceDE w:val="0"/>
        <w:autoSpaceDN w:val="0"/>
        <w:adjustRightInd w:val="0"/>
        <w:spacing w:line="240" w:lineRule="auto"/>
      </w:pPr>
    </w:p>
    <w:p w14:paraId="51C67A70" w14:textId="4E49C2ED" w:rsidR="00BD65C6" w:rsidRPr="00E038C0" w:rsidRDefault="00D1253B" w:rsidP="004C110A">
      <w:pPr>
        <w:tabs>
          <w:tab w:val="clear" w:pos="5670"/>
        </w:tabs>
        <w:autoSpaceDE w:val="0"/>
        <w:autoSpaceDN w:val="0"/>
        <w:adjustRightInd w:val="0"/>
        <w:spacing w:line="240" w:lineRule="auto"/>
        <w:rPr>
          <w:b/>
          <w:bCs/>
        </w:rPr>
      </w:pPr>
      <w:r w:rsidRPr="00E038C0">
        <w:rPr>
          <w:b/>
          <w:bCs/>
        </w:rPr>
        <w:t>Zadeva: Prijava na DM</w:t>
      </w:r>
      <w:r w:rsidR="003B61A8">
        <w:rPr>
          <w:b/>
          <w:bCs/>
        </w:rPr>
        <w:t xml:space="preserve"> Samostojni s</w:t>
      </w:r>
      <w:r w:rsidR="007C6B6B">
        <w:rPr>
          <w:b/>
          <w:bCs/>
        </w:rPr>
        <w:t>vetovalec področja I</w:t>
      </w:r>
      <w:r w:rsidR="003B61A8">
        <w:rPr>
          <w:b/>
          <w:bCs/>
        </w:rPr>
        <w:t>I</w:t>
      </w:r>
      <w:r w:rsidR="00555213">
        <w:rPr>
          <w:b/>
          <w:bCs/>
        </w:rPr>
        <w:t>,</w:t>
      </w:r>
      <w:r w:rsidRPr="00E038C0">
        <w:rPr>
          <w:b/>
          <w:bCs/>
        </w:rPr>
        <w:t xml:space="preserve"> </w:t>
      </w:r>
      <w:r w:rsidR="00A360D2">
        <w:rPr>
          <w:b/>
          <w:bCs/>
        </w:rPr>
        <w:t>SNR</w:t>
      </w:r>
    </w:p>
    <w:p w14:paraId="511CEBE3" w14:textId="74AE5EB2" w:rsidR="00D1253B" w:rsidRPr="00BD65C6" w:rsidRDefault="00D1253B" w:rsidP="00D1253B">
      <w:r w:rsidRPr="00BD65C6">
        <w:t xml:space="preserve"> </w:t>
      </w:r>
    </w:p>
    <w:p w14:paraId="2C5F7806" w14:textId="77777777" w:rsidR="00D1253B" w:rsidRPr="00D1253B" w:rsidRDefault="00D1253B" w:rsidP="00D1253B"/>
    <w:p w14:paraId="68EB3E80" w14:textId="77777777" w:rsidR="00B420EF" w:rsidRPr="00D1253B" w:rsidRDefault="00B420EF" w:rsidP="00D1253B"/>
    <w:sectPr w:rsidR="00B420EF" w:rsidRPr="00D12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2C42DD2"/>
    <w:lvl w:ilvl="0">
      <w:numFmt w:val="bullet"/>
      <w:lvlText w:val="*"/>
      <w:lvlJc w:val="left"/>
    </w:lvl>
  </w:abstractNum>
  <w:abstractNum w:abstractNumId="1" w15:restartNumberingAfterBreak="0">
    <w:nsid w:val="1EA255C1"/>
    <w:multiLevelType w:val="hybridMultilevel"/>
    <w:tmpl w:val="1D0E08B4"/>
    <w:lvl w:ilvl="0" w:tplc="18F4C016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0F55F30"/>
    <w:multiLevelType w:val="hybridMultilevel"/>
    <w:tmpl w:val="4E743AAC"/>
    <w:lvl w:ilvl="0" w:tplc="255E013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3A037AA"/>
    <w:multiLevelType w:val="hybridMultilevel"/>
    <w:tmpl w:val="4A480E4C"/>
    <w:lvl w:ilvl="0" w:tplc="50345A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040CB"/>
    <w:multiLevelType w:val="hybridMultilevel"/>
    <w:tmpl w:val="AFA84D60"/>
    <w:lvl w:ilvl="0" w:tplc="50345A90">
      <w:start w:val="2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646674A3"/>
    <w:multiLevelType w:val="hybridMultilevel"/>
    <w:tmpl w:val="C9AC81A4"/>
    <w:lvl w:ilvl="0" w:tplc="18F4C016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6755389"/>
    <w:multiLevelType w:val="hybridMultilevel"/>
    <w:tmpl w:val="C7A6AED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26D52"/>
    <w:multiLevelType w:val="hybridMultilevel"/>
    <w:tmpl w:val="A01492EE"/>
    <w:lvl w:ilvl="0" w:tplc="FA1C958C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78D72764"/>
    <w:multiLevelType w:val="hybridMultilevel"/>
    <w:tmpl w:val="BCE09194"/>
    <w:lvl w:ilvl="0" w:tplc="18F4C016">
      <w:start w:val="1"/>
      <w:numFmt w:val="bullet"/>
      <w:lvlText w:val=""/>
      <w:lvlJc w:val="left"/>
      <w:pPr>
        <w:ind w:left="4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229658805">
    <w:abstractNumId w:val="2"/>
  </w:num>
  <w:num w:numId="2" w16cid:durableId="1328905286">
    <w:abstractNumId w:val="6"/>
  </w:num>
  <w:num w:numId="3" w16cid:durableId="104309618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" w16cid:durableId="1391222462">
    <w:abstractNumId w:val="7"/>
  </w:num>
  <w:num w:numId="5" w16cid:durableId="647172689">
    <w:abstractNumId w:val="5"/>
  </w:num>
  <w:num w:numId="6" w16cid:durableId="1361936114">
    <w:abstractNumId w:val="8"/>
  </w:num>
  <w:num w:numId="7" w16cid:durableId="2061439280">
    <w:abstractNumId w:val="1"/>
  </w:num>
  <w:num w:numId="8" w16cid:durableId="514347137">
    <w:abstractNumId w:val="4"/>
  </w:num>
  <w:num w:numId="9" w16cid:durableId="222912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44"/>
    <w:rsid w:val="00031079"/>
    <w:rsid w:val="0003766B"/>
    <w:rsid w:val="00084138"/>
    <w:rsid w:val="000912EE"/>
    <w:rsid w:val="000D10A0"/>
    <w:rsid w:val="00132134"/>
    <w:rsid w:val="00163E63"/>
    <w:rsid w:val="001E7B02"/>
    <w:rsid w:val="00256D33"/>
    <w:rsid w:val="0029616C"/>
    <w:rsid w:val="002B0D21"/>
    <w:rsid w:val="003622D7"/>
    <w:rsid w:val="003A3792"/>
    <w:rsid w:val="003A5C0F"/>
    <w:rsid w:val="003B61A8"/>
    <w:rsid w:val="003D56F9"/>
    <w:rsid w:val="00453E5C"/>
    <w:rsid w:val="00460BCD"/>
    <w:rsid w:val="004C110A"/>
    <w:rsid w:val="00555213"/>
    <w:rsid w:val="005A49FA"/>
    <w:rsid w:val="005C0FD4"/>
    <w:rsid w:val="00641F43"/>
    <w:rsid w:val="006516EA"/>
    <w:rsid w:val="006C64D6"/>
    <w:rsid w:val="006F426C"/>
    <w:rsid w:val="00771187"/>
    <w:rsid w:val="007C6B6B"/>
    <w:rsid w:val="00833BA1"/>
    <w:rsid w:val="00863A77"/>
    <w:rsid w:val="00871055"/>
    <w:rsid w:val="0089392A"/>
    <w:rsid w:val="00914D94"/>
    <w:rsid w:val="009161A1"/>
    <w:rsid w:val="00917FCC"/>
    <w:rsid w:val="00945092"/>
    <w:rsid w:val="009D1EF5"/>
    <w:rsid w:val="00A360D2"/>
    <w:rsid w:val="00A83C64"/>
    <w:rsid w:val="00AE02BB"/>
    <w:rsid w:val="00B420EF"/>
    <w:rsid w:val="00B9648F"/>
    <w:rsid w:val="00BC3454"/>
    <w:rsid w:val="00BD1D0B"/>
    <w:rsid w:val="00BD65C6"/>
    <w:rsid w:val="00BF20EF"/>
    <w:rsid w:val="00C21F96"/>
    <w:rsid w:val="00C86A1C"/>
    <w:rsid w:val="00D1253B"/>
    <w:rsid w:val="00D26782"/>
    <w:rsid w:val="00D269B9"/>
    <w:rsid w:val="00D713CD"/>
    <w:rsid w:val="00D95EBF"/>
    <w:rsid w:val="00E038C0"/>
    <w:rsid w:val="00E46039"/>
    <w:rsid w:val="00E53870"/>
    <w:rsid w:val="00E62953"/>
    <w:rsid w:val="00E93B9F"/>
    <w:rsid w:val="00E97644"/>
    <w:rsid w:val="00EA0601"/>
    <w:rsid w:val="00F41485"/>
    <w:rsid w:val="00F4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E9E9"/>
  <w15:chartTrackingRefBased/>
  <w15:docId w15:val="{369620DF-21BE-48F9-8758-33770D09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97644"/>
    <w:pPr>
      <w:tabs>
        <w:tab w:val="left" w:pos="5670"/>
      </w:tabs>
      <w:spacing w:after="0" w:line="240" w:lineRule="exact"/>
      <w:jc w:val="both"/>
    </w:pPr>
    <w:rPr>
      <w:rFonts w:cstheme="minorHAns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97644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semiHidden/>
    <w:unhideWhenUsed/>
    <w:rsid w:val="00E97644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E97644"/>
    <w:rPr>
      <w:rFonts w:cstheme="minorHAnsi"/>
      <w:color w:val="000000"/>
    </w:rPr>
  </w:style>
  <w:style w:type="paragraph" w:styleId="Odstavekseznama">
    <w:name w:val="List Paragraph"/>
    <w:basedOn w:val="Navaden"/>
    <w:uiPriority w:val="34"/>
    <w:qFormat/>
    <w:rsid w:val="00E97644"/>
    <w:pPr>
      <w:ind w:left="720"/>
      <w:contextualSpacing/>
    </w:pPr>
  </w:style>
  <w:style w:type="paragraph" w:customStyle="1" w:styleId="Ulica">
    <w:name w:val="Ulica"/>
    <w:basedOn w:val="Glava"/>
    <w:qFormat/>
    <w:rsid w:val="00E97644"/>
    <w:pPr>
      <w:spacing w:line="240" w:lineRule="exact"/>
      <w:jc w:val="left"/>
    </w:pPr>
    <w:rPr>
      <w:noProof/>
    </w:rPr>
  </w:style>
  <w:style w:type="character" w:styleId="Nerazreenaomemba">
    <w:name w:val="Unresolved Mention"/>
    <w:basedOn w:val="Privzetapisavaodstavka"/>
    <w:uiPriority w:val="99"/>
    <w:semiHidden/>
    <w:unhideWhenUsed/>
    <w:rsid w:val="00132134"/>
    <w:rPr>
      <w:color w:val="808080"/>
      <w:shd w:val="clear" w:color="auto" w:fill="E6E6E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1F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1F9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poslitev@zzzs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zzs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zaposlitev@zzz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zzs.si/zzzs-api/zaposlitv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Kržič</dc:creator>
  <cp:keywords/>
  <dc:description/>
  <cp:lastModifiedBy>Anita Kos-Marijan</cp:lastModifiedBy>
  <cp:revision>2</cp:revision>
  <dcterms:created xsi:type="dcterms:W3CDTF">2025-09-08T07:55:00Z</dcterms:created>
  <dcterms:modified xsi:type="dcterms:W3CDTF">2025-09-08T07:55:00Z</dcterms:modified>
</cp:coreProperties>
</file>